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9828"/>
      </w:tblGrid>
      <w:tr w:rsidR="0012369E" w:rsidRPr="005052F3" w14:paraId="19AFF07F" w14:textId="77777777" w:rsidTr="00DA45B5">
        <w:tc>
          <w:tcPr>
            <w:tcW w:w="9828" w:type="dxa"/>
          </w:tcPr>
          <w:p w14:paraId="313E0D1A" w14:textId="50769DF1" w:rsidR="0012369E" w:rsidRPr="005052F3" w:rsidRDefault="0012369E" w:rsidP="00DA45B5">
            <w:pPr>
              <w:snapToGrid w:val="0"/>
              <w:ind w:left="527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5052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3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4897DE8" w14:textId="77777777" w:rsidR="0012369E" w:rsidRPr="005052F3" w:rsidRDefault="0012369E" w:rsidP="00DA45B5">
            <w:pPr>
              <w:pStyle w:val="21"/>
              <w:suppressAutoHyphens w:val="0"/>
              <w:ind w:left="5279" w:firstLine="0"/>
              <w:jc w:val="left"/>
              <w:rPr>
                <w:bCs/>
                <w:kern w:val="1"/>
                <w:szCs w:val="28"/>
              </w:rPr>
            </w:pPr>
            <w:r w:rsidRPr="005052F3">
              <w:rPr>
                <w:kern w:val="1"/>
                <w:szCs w:val="28"/>
              </w:rPr>
              <w:t>к административному регламенту</w:t>
            </w:r>
            <w:r>
              <w:rPr>
                <w:kern w:val="1"/>
                <w:szCs w:val="28"/>
              </w:rPr>
              <w:t xml:space="preserve"> предоставления муниципальной услуги «Выдача разрешений на установку и эксплуатацию рекламных конструкций на соответствующей территории, аннулирование таких разрешений»</w:t>
            </w:r>
          </w:p>
        </w:tc>
      </w:tr>
    </w:tbl>
    <w:p w14:paraId="0DA9E8FE" w14:textId="77777777" w:rsidR="0012369E" w:rsidRPr="005052F3" w:rsidRDefault="0012369E" w:rsidP="0012369E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4788" w:type="dxa"/>
        <w:tblLayout w:type="fixed"/>
        <w:tblLook w:val="0000" w:firstRow="0" w:lastRow="0" w:firstColumn="0" w:lastColumn="0" w:noHBand="0" w:noVBand="0"/>
      </w:tblPr>
      <w:tblGrid>
        <w:gridCol w:w="4788"/>
      </w:tblGrid>
      <w:tr w:rsidR="0012369E" w:rsidRPr="005052F3" w14:paraId="4AB3F9F8" w14:textId="77777777" w:rsidTr="00DA45B5">
        <w:trPr>
          <w:trHeight w:val="75"/>
        </w:trPr>
        <w:tc>
          <w:tcPr>
            <w:tcW w:w="4788" w:type="dxa"/>
          </w:tcPr>
          <w:p w14:paraId="4A5C1C3C" w14:textId="77777777" w:rsidR="0012369E" w:rsidRPr="005052F3" w:rsidRDefault="0012369E" w:rsidP="00DA45B5">
            <w:pPr>
              <w:snapToGrid w:val="0"/>
              <w:ind w:firstLine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5898691" w14:textId="77777777" w:rsidR="0012369E" w:rsidRPr="00F77741" w:rsidRDefault="0012369E" w:rsidP="0012369E">
      <w:pPr>
        <w:snapToGrid w:val="0"/>
        <w:jc w:val="center"/>
        <w:rPr>
          <w:rFonts w:ascii="Times New Roman" w:hAnsi="Times New Roman" w:cs="Times New Roman"/>
          <w:b/>
        </w:rPr>
      </w:pPr>
      <w:r w:rsidRPr="00F77741">
        <w:rPr>
          <w:rFonts w:ascii="Times New Roman" w:hAnsi="Times New Roman" w:cs="Times New Roman"/>
          <w:b/>
        </w:rPr>
        <w:t>СВЕДЕНИЯ</w:t>
      </w:r>
    </w:p>
    <w:p w14:paraId="37FC62F6" w14:textId="77777777" w:rsidR="0012369E" w:rsidRPr="00F77741" w:rsidRDefault="0012369E" w:rsidP="0012369E">
      <w:pPr>
        <w:snapToGrid w:val="0"/>
        <w:jc w:val="center"/>
        <w:rPr>
          <w:rFonts w:ascii="Times New Roman" w:hAnsi="Times New Roman" w:cs="Times New Roman"/>
          <w:b/>
        </w:rPr>
      </w:pPr>
      <w:r w:rsidRPr="00F77741">
        <w:rPr>
          <w:rFonts w:ascii="Times New Roman" w:hAnsi="Times New Roman" w:cs="Times New Roman"/>
          <w:b/>
        </w:rPr>
        <w:t>о территориальном размещении, внешнем виде и технических параметрах рекламной конструкции</w:t>
      </w:r>
    </w:p>
    <w:p w14:paraId="686D3BA0" w14:textId="77777777" w:rsidR="0012369E" w:rsidRPr="00F77741" w:rsidRDefault="0012369E" w:rsidP="0012369E">
      <w:pPr>
        <w:snapToGrid w:val="0"/>
        <w:jc w:val="center"/>
        <w:rPr>
          <w:rFonts w:ascii="Times New Roman" w:hAnsi="Times New Roman" w:cs="Times New Roman"/>
          <w:b/>
        </w:rPr>
      </w:pPr>
    </w:p>
    <w:p w14:paraId="4195552C" w14:textId="77777777" w:rsidR="0012369E" w:rsidRPr="00F77741" w:rsidRDefault="0012369E" w:rsidP="0012369E">
      <w:pPr>
        <w:snapToGrid w:val="0"/>
        <w:rPr>
          <w:rFonts w:ascii="Times New Roman" w:hAnsi="Times New Roman" w:cs="Times New Roman"/>
          <w:b/>
        </w:rPr>
      </w:pPr>
      <w:r w:rsidRPr="00F77741">
        <w:rPr>
          <w:rFonts w:ascii="Times New Roman" w:hAnsi="Times New Roman" w:cs="Times New Roman"/>
          <w:b/>
        </w:rPr>
        <w:t>1.Фото предполагаемого места размещения рекламной конструкции (без размещения рекламной конструкции)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37"/>
      </w:tblGrid>
      <w:tr w:rsidR="0012369E" w:rsidRPr="00F77741" w14:paraId="7C95FF3C" w14:textId="77777777" w:rsidTr="00DA45B5">
        <w:trPr>
          <w:trHeight w:val="434"/>
        </w:trPr>
        <w:tc>
          <w:tcPr>
            <w:tcW w:w="9498" w:type="dxa"/>
          </w:tcPr>
          <w:p w14:paraId="18F14FFB" w14:textId="77777777" w:rsidR="0012369E" w:rsidRPr="00F77741" w:rsidRDefault="0012369E" w:rsidP="00DA45B5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77741">
              <w:rPr>
                <w:rFonts w:ascii="Times New Roman" w:hAnsi="Times New Roman" w:cs="Times New Roman"/>
                <w:b/>
              </w:rPr>
              <w:t>Фото размером 10х15 см</w:t>
            </w:r>
          </w:p>
        </w:tc>
      </w:tr>
    </w:tbl>
    <w:p w14:paraId="216DA3B3" w14:textId="77777777" w:rsidR="0012369E" w:rsidRPr="00F77741" w:rsidRDefault="0012369E" w:rsidP="0012369E">
      <w:pPr>
        <w:snapToGrid w:val="0"/>
        <w:ind w:firstLine="0"/>
        <w:rPr>
          <w:rFonts w:ascii="Times New Roman" w:hAnsi="Times New Roman" w:cs="Times New Roman"/>
          <w:b/>
        </w:rPr>
      </w:pPr>
      <w:r w:rsidRPr="00F77741">
        <w:rPr>
          <w:rFonts w:ascii="Times New Roman" w:hAnsi="Times New Roman" w:cs="Times New Roman"/>
          <w:b/>
        </w:rPr>
        <w:t xml:space="preserve">           2. Фотомонтаж рекламной конструкции на месте предполагаемого размещения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37"/>
      </w:tblGrid>
      <w:tr w:rsidR="0012369E" w:rsidRPr="00F77741" w14:paraId="25AEB9CF" w14:textId="77777777" w:rsidTr="00DA45B5">
        <w:trPr>
          <w:trHeight w:val="407"/>
        </w:trPr>
        <w:tc>
          <w:tcPr>
            <w:tcW w:w="9498" w:type="dxa"/>
          </w:tcPr>
          <w:p w14:paraId="062DCA18" w14:textId="77777777" w:rsidR="0012369E" w:rsidRPr="00F77741" w:rsidRDefault="0012369E" w:rsidP="00DA45B5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77741">
              <w:rPr>
                <w:rFonts w:ascii="Times New Roman" w:hAnsi="Times New Roman" w:cs="Times New Roman"/>
                <w:b/>
              </w:rPr>
              <w:t>Фотомонтаж размером 10х15 см</w:t>
            </w:r>
          </w:p>
        </w:tc>
      </w:tr>
    </w:tbl>
    <w:p w14:paraId="3B1B11CB" w14:textId="77777777" w:rsidR="0012369E" w:rsidRPr="00F77741" w:rsidRDefault="0012369E" w:rsidP="0012369E">
      <w:pPr>
        <w:rPr>
          <w:rFonts w:ascii="Times New Roman" w:hAnsi="Times New Roman" w:cs="Times New Roman"/>
          <w:b/>
        </w:rPr>
      </w:pPr>
      <w:r w:rsidRPr="00F77741">
        <w:rPr>
          <w:rFonts w:ascii="Times New Roman" w:hAnsi="Times New Roman" w:cs="Times New Roman"/>
          <w:b/>
        </w:rPr>
        <w:t>3. Схема размещения рекламной конструкции (ситуационный план - схематическое изображение рекламной конструкции с прилегающей территорией и расположенными на ней объектами)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37"/>
      </w:tblGrid>
      <w:tr w:rsidR="0012369E" w:rsidRPr="00F77741" w14:paraId="75184201" w14:textId="77777777" w:rsidTr="00DA45B5">
        <w:trPr>
          <w:trHeight w:val="377"/>
        </w:trPr>
        <w:tc>
          <w:tcPr>
            <w:tcW w:w="9498" w:type="dxa"/>
          </w:tcPr>
          <w:p w14:paraId="18865930" w14:textId="77777777" w:rsidR="0012369E" w:rsidRPr="00F77741" w:rsidRDefault="0012369E" w:rsidP="00DA45B5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77741">
              <w:rPr>
                <w:rFonts w:ascii="Times New Roman" w:hAnsi="Times New Roman" w:cs="Times New Roman"/>
                <w:b/>
              </w:rPr>
              <w:t xml:space="preserve">Ситуационный план </w:t>
            </w:r>
          </w:p>
        </w:tc>
      </w:tr>
    </w:tbl>
    <w:p w14:paraId="3EA909B6" w14:textId="77777777" w:rsidR="0012369E" w:rsidRPr="00F77741" w:rsidRDefault="0012369E" w:rsidP="0012369E">
      <w:pPr>
        <w:rPr>
          <w:rFonts w:ascii="Times New Roman" w:hAnsi="Times New Roman" w:cs="Times New Roman"/>
          <w:b/>
        </w:rPr>
      </w:pPr>
      <w:r w:rsidRPr="00F77741">
        <w:rPr>
          <w:rFonts w:ascii="Times New Roman" w:hAnsi="Times New Roman" w:cs="Times New Roman"/>
          <w:b/>
        </w:rPr>
        <w:t>4. Карта размещения рекламной конструкции, выполненная на топографической основе в масштабе 1:500 (</w:t>
      </w:r>
      <w:r w:rsidRPr="00F77741">
        <w:rPr>
          <w:rFonts w:ascii="Times New Roman" w:hAnsi="Times New Roman" w:cs="Times New Roman"/>
          <w:b/>
          <w:u w:val="single"/>
        </w:rPr>
        <w:t>только для рекламных конструкций, присоединяемых к земельному участку</w:t>
      </w:r>
      <w:r w:rsidRPr="00F77741">
        <w:rPr>
          <w:rFonts w:ascii="Times New Roman" w:hAnsi="Times New Roman" w:cs="Times New Roman"/>
          <w:b/>
        </w:rPr>
        <w:t>) с обозначенными охранными зонами инженерных коммуникаций*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37"/>
      </w:tblGrid>
      <w:tr w:rsidR="0012369E" w:rsidRPr="00F77741" w14:paraId="24FAC2D0" w14:textId="77777777" w:rsidTr="00DA45B5">
        <w:tc>
          <w:tcPr>
            <w:tcW w:w="9498" w:type="dxa"/>
          </w:tcPr>
          <w:p w14:paraId="75E673F0" w14:textId="77777777" w:rsidR="0012369E" w:rsidRPr="00F77741" w:rsidRDefault="0012369E" w:rsidP="00DA45B5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77741">
              <w:rPr>
                <w:rFonts w:ascii="Times New Roman" w:hAnsi="Times New Roman" w:cs="Times New Roman"/>
                <w:b/>
              </w:rPr>
              <w:t xml:space="preserve">Карта М 1:500 </w:t>
            </w:r>
          </w:p>
        </w:tc>
      </w:tr>
    </w:tbl>
    <w:p w14:paraId="43106C85" w14:textId="77777777" w:rsidR="0012369E" w:rsidRPr="00F77741" w:rsidRDefault="0012369E" w:rsidP="0012369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77741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 xml:space="preserve">            </w:t>
      </w:r>
      <w:r w:rsidRPr="00F77741">
        <w:rPr>
          <w:rFonts w:ascii="Times New Roman" w:hAnsi="Times New Roman"/>
          <w:b/>
          <w:sz w:val="24"/>
          <w:szCs w:val="24"/>
        </w:rPr>
        <w:t xml:space="preserve">5. Технические параметры рекламной конструкции: </w:t>
      </w:r>
      <w:r w:rsidRPr="00F77741">
        <w:rPr>
          <w:rFonts w:ascii="Times New Roman" w:hAnsi="Times New Roman"/>
          <w:b/>
          <w:sz w:val="24"/>
          <w:szCs w:val="24"/>
          <w:u w:val="single"/>
        </w:rPr>
        <w:t>фундамент</w:t>
      </w:r>
      <w:r w:rsidRPr="00F77741">
        <w:rPr>
          <w:rFonts w:ascii="Times New Roman" w:hAnsi="Times New Roman"/>
          <w:b/>
          <w:sz w:val="24"/>
          <w:szCs w:val="24"/>
        </w:rPr>
        <w:t xml:space="preserve"> (при наличии) – </w:t>
      </w:r>
      <w:proofErr w:type="spellStart"/>
      <w:r w:rsidRPr="00F77741">
        <w:rPr>
          <w:rFonts w:ascii="Times New Roman" w:hAnsi="Times New Roman"/>
          <w:b/>
          <w:sz w:val="24"/>
          <w:szCs w:val="24"/>
        </w:rPr>
        <w:t>незаглубляемый</w:t>
      </w:r>
      <w:proofErr w:type="spellEnd"/>
      <w:r w:rsidRPr="00F77741">
        <w:rPr>
          <w:rFonts w:ascii="Times New Roman" w:hAnsi="Times New Roman"/>
          <w:b/>
          <w:sz w:val="24"/>
          <w:szCs w:val="24"/>
        </w:rPr>
        <w:t xml:space="preserve"> или заглубленный (высота заглубления); </w:t>
      </w:r>
      <w:r w:rsidRPr="00F77741">
        <w:rPr>
          <w:rFonts w:ascii="Times New Roman" w:hAnsi="Times New Roman"/>
          <w:b/>
          <w:sz w:val="24"/>
          <w:szCs w:val="24"/>
          <w:u w:val="single"/>
        </w:rPr>
        <w:t>освещение</w:t>
      </w:r>
      <w:r w:rsidRPr="00F77741">
        <w:rPr>
          <w:rFonts w:ascii="Times New Roman" w:hAnsi="Times New Roman"/>
          <w:b/>
          <w:sz w:val="24"/>
          <w:szCs w:val="24"/>
        </w:rPr>
        <w:t xml:space="preserve"> (при наличии указывается тип и яркость (кд/ </w:t>
      </w:r>
      <w:proofErr w:type="gramStart"/>
      <w:r w:rsidRPr="00F77741">
        <w:rPr>
          <w:rFonts w:ascii="Times New Roman" w:hAnsi="Times New Roman"/>
          <w:b/>
          <w:sz w:val="24"/>
          <w:szCs w:val="24"/>
        </w:rPr>
        <w:t>кв.м</w:t>
      </w:r>
      <w:proofErr w:type="gramEnd"/>
      <w:r w:rsidRPr="00F77741">
        <w:rPr>
          <w:rFonts w:ascii="Times New Roman" w:hAnsi="Times New Roman"/>
          <w:b/>
          <w:sz w:val="24"/>
          <w:szCs w:val="24"/>
        </w:rPr>
        <w:t xml:space="preserve">)); </w:t>
      </w:r>
      <w:r w:rsidRPr="00F77741">
        <w:rPr>
          <w:rFonts w:ascii="Times New Roman" w:hAnsi="Times New Roman"/>
          <w:b/>
          <w:sz w:val="24"/>
          <w:szCs w:val="24"/>
          <w:u w:val="single"/>
        </w:rPr>
        <w:t>материалы</w:t>
      </w:r>
      <w:r w:rsidRPr="00F77741">
        <w:rPr>
          <w:rFonts w:ascii="Times New Roman" w:hAnsi="Times New Roman"/>
          <w:b/>
          <w:sz w:val="24"/>
          <w:szCs w:val="24"/>
        </w:rPr>
        <w:t xml:space="preserve"> из которых изготовлена конструкция; </w:t>
      </w:r>
      <w:proofErr w:type="spellStart"/>
      <w:r w:rsidRPr="00F77741">
        <w:rPr>
          <w:rFonts w:ascii="Times New Roman" w:hAnsi="Times New Roman"/>
          <w:b/>
          <w:sz w:val="24"/>
          <w:szCs w:val="24"/>
        </w:rPr>
        <w:t>остекленение</w:t>
      </w:r>
      <w:proofErr w:type="spellEnd"/>
      <w:r w:rsidRPr="00F77741">
        <w:rPr>
          <w:rFonts w:ascii="Times New Roman" w:hAnsi="Times New Roman"/>
          <w:b/>
          <w:sz w:val="24"/>
          <w:szCs w:val="24"/>
        </w:rPr>
        <w:t xml:space="preserve"> (при наличии); </w:t>
      </w:r>
      <w:r w:rsidRPr="00F77741">
        <w:rPr>
          <w:rFonts w:ascii="Times New Roman" w:hAnsi="Times New Roman"/>
          <w:b/>
          <w:sz w:val="24"/>
          <w:szCs w:val="24"/>
          <w:u w:val="single"/>
        </w:rPr>
        <w:t>способ доведения до потребителя</w:t>
      </w:r>
      <w:r w:rsidRPr="00F77741">
        <w:rPr>
          <w:rFonts w:ascii="Times New Roman" w:hAnsi="Times New Roman"/>
          <w:b/>
          <w:sz w:val="24"/>
          <w:szCs w:val="24"/>
        </w:rPr>
        <w:t xml:space="preserve"> неподвижный или меняющиеся изображения; и др. </w:t>
      </w:r>
    </w:p>
    <w:p w14:paraId="682004AE" w14:textId="77777777" w:rsidR="0012369E" w:rsidRPr="00F77741" w:rsidRDefault="0012369E" w:rsidP="0012369E">
      <w:pPr>
        <w:rPr>
          <w:rFonts w:ascii="Times New Roman" w:hAnsi="Times New Roman" w:cs="Times New Roman"/>
          <w:b/>
        </w:rPr>
      </w:pPr>
    </w:p>
    <w:p w14:paraId="2F60634D" w14:textId="77777777" w:rsidR="0012369E" w:rsidRPr="00F77741" w:rsidRDefault="0012369E" w:rsidP="0012369E">
      <w:pPr>
        <w:rPr>
          <w:rFonts w:ascii="Times New Roman" w:hAnsi="Times New Roman" w:cs="Times New Roman"/>
          <w:b/>
        </w:rPr>
      </w:pPr>
      <w:r w:rsidRPr="00F77741">
        <w:rPr>
          <w:rFonts w:ascii="Times New Roman" w:hAnsi="Times New Roman" w:cs="Times New Roman"/>
          <w:b/>
        </w:rPr>
        <w:t>Условные обозначения:</w:t>
      </w:r>
    </w:p>
    <w:p w14:paraId="1FCE3D84" w14:textId="77777777" w:rsidR="0012369E" w:rsidRPr="00F77741" w:rsidRDefault="0012369E" w:rsidP="0012369E">
      <w:pPr>
        <w:ind w:firstLine="0"/>
        <w:rPr>
          <w:rFonts w:ascii="Calibri" w:hAnsi="Calibri" w:cs="Times New Roman"/>
          <w:b/>
          <w:color w:val="auto"/>
          <w:lang w:eastAsia="en-US"/>
        </w:rPr>
      </w:pPr>
      <w:r w:rsidRPr="00F77741">
        <w:rPr>
          <w:rFonts w:ascii="Times New Roman" w:hAnsi="Times New Roman"/>
          <w:b/>
        </w:rPr>
        <w:t xml:space="preserve">_____________________________________________________________________________*- карта размещения рекламной конструкции должна быть выполнена на топографической основе в радиусе не менее </w:t>
      </w:r>
      <w:smartTag w:uri="urn:schemas-microsoft-com:office:smarttags" w:element="metricconverter">
        <w:smartTagPr>
          <w:attr w:name="ProductID" w:val="100 метров"/>
        </w:smartTagPr>
        <w:r w:rsidRPr="00F77741">
          <w:rPr>
            <w:rFonts w:ascii="Times New Roman" w:hAnsi="Times New Roman"/>
            <w:b/>
          </w:rPr>
          <w:t>100 метров</w:t>
        </w:r>
      </w:smartTag>
      <w:r w:rsidRPr="00F77741">
        <w:rPr>
          <w:rFonts w:ascii="Times New Roman" w:hAnsi="Times New Roman"/>
          <w:b/>
        </w:rPr>
        <w:t xml:space="preserve"> от рекламной конструкции</w:t>
      </w:r>
    </w:p>
    <w:p w14:paraId="461AC1CD" w14:textId="77777777" w:rsidR="0012369E" w:rsidRPr="00F77741" w:rsidRDefault="0012369E" w:rsidP="0012369E">
      <w:pPr>
        <w:pStyle w:val="a3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B89AEF1" w14:textId="77777777" w:rsidR="0012369E" w:rsidRPr="00F77741" w:rsidRDefault="0012369E" w:rsidP="0012369E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77741">
        <w:rPr>
          <w:rFonts w:ascii="Times New Roman" w:hAnsi="Times New Roman"/>
          <w:b/>
          <w:sz w:val="24"/>
          <w:szCs w:val="24"/>
        </w:rPr>
        <w:t xml:space="preserve">Заявитель                        </w:t>
      </w:r>
      <w:r w:rsidRPr="00F77741">
        <w:rPr>
          <w:rFonts w:ascii="Times New Roman" w:hAnsi="Times New Roman"/>
          <w:b/>
        </w:rPr>
        <w:t xml:space="preserve">                      </w:t>
      </w:r>
      <w:r w:rsidRPr="00F77741">
        <w:rPr>
          <w:rFonts w:ascii="Times New Roman" w:hAnsi="Times New Roman"/>
          <w:b/>
          <w:sz w:val="24"/>
          <w:szCs w:val="24"/>
        </w:rPr>
        <w:t xml:space="preserve">________          </w:t>
      </w:r>
      <w:r w:rsidRPr="00F77741">
        <w:rPr>
          <w:rFonts w:ascii="Times New Roman" w:hAnsi="Times New Roman"/>
          <w:b/>
        </w:rPr>
        <w:t xml:space="preserve">              </w:t>
      </w:r>
      <w:r w:rsidRPr="00F77741">
        <w:rPr>
          <w:rFonts w:ascii="Times New Roman" w:hAnsi="Times New Roman"/>
          <w:b/>
          <w:sz w:val="24"/>
          <w:szCs w:val="24"/>
        </w:rPr>
        <w:t>_____________________________</w:t>
      </w:r>
    </w:p>
    <w:p w14:paraId="3C090262" w14:textId="77777777" w:rsidR="0012369E" w:rsidRPr="00F77741" w:rsidRDefault="0012369E" w:rsidP="0012369E">
      <w:pPr>
        <w:rPr>
          <w:rFonts w:ascii="Times New Roman" w:hAnsi="Times New Roman" w:cs="Times New Roman"/>
          <w:b/>
        </w:rPr>
      </w:pPr>
      <w:r w:rsidRPr="00F77741">
        <w:rPr>
          <w:rFonts w:ascii="Times New Roman" w:hAnsi="Times New Roman" w:cs="Times New Roman"/>
          <w:b/>
        </w:rPr>
        <w:t xml:space="preserve">                М.П.                        (</w:t>
      </w:r>
      <w:proofErr w:type="gramStart"/>
      <w:r w:rsidRPr="00F77741">
        <w:rPr>
          <w:rFonts w:ascii="Times New Roman" w:hAnsi="Times New Roman" w:cs="Times New Roman"/>
          <w:b/>
        </w:rPr>
        <w:t xml:space="preserve">подпись)   </w:t>
      </w:r>
      <w:proofErr w:type="gramEnd"/>
      <w:r w:rsidRPr="00F77741">
        <w:rPr>
          <w:rFonts w:ascii="Times New Roman" w:hAnsi="Times New Roman" w:cs="Times New Roman"/>
          <w:b/>
        </w:rPr>
        <w:t xml:space="preserve">                                          (Ф.И.О.) </w:t>
      </w:r>
    </w:p>
    <w:p w14:paraId="40AD313C" w14:textId="77777777" w:rsidR="0012369E" w:rsidRDefault="0012369E" w:rsidP="0012369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F469726" w14:textId="77777777" w:rsidR="0012369E" w:rsidRDefault="0012369E" w:rsidP="0012369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2216A2A" w14:textId="77777777" w:rsidR="0012369E" w:rsidRDefault="0012369E" w:rsidP="0012369E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архитектуры</w:t>
      </w:r>
    </w:p>
    <w:p w14:paraId="36F2B389" w14:textId="77777777" w:rsidR="0012369E" w:rsidRDefault="0012369E" w:rsidP="001236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17DE664A" w14:textId="77777777" w:rsidR="0012369E" w:rsidRDefault="0012369E" w:rsidP="001236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A06DE5A" w14:textId="049D1E17" w:rsidR="004F597C" w:rsidRPr="0012369E" w:rsidRDefault="0012369E" w:rsidP="0012369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район, главный архитектор                                                 </w:t>
      </w:r>
      <w:proofErr w:type="spellStart"/>
      <w:r w:rsidR="0067435E">
        <w:rPr>
          <w:rFonts w:ascii="Times New Roman" w:hAnsi="Times New Roman" w:cs="Times New Roman"/>
          <w:sz w:val="28"/>
          <w:szCs w:val="28"/>
        </w:rPr>
        <w:t>А.А.Матвеев</w:t>
      </w:r>
      <w:proofErr w:type="spellEnd"/>
    </w:p>
    <w:sectPr w:rsidR="004F597C" w:rsidRPr="00123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4E0"/>
    <w:rsid w:val="0012369E"/>
    <w:rsid w:val="004F597C"/>
    <w:rsid w:val="006204E0"/>
    <w:rsid w:val="0067435E"/>
    <w:rsid w:val="00F7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95705D"/>
  <w15:chartTrackingRefBased/>
  <w15:docId w15:val="{8A8AC12B-3552-47F9-962C-5EF6EB5B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69E"/>
    <w:pPr>
      <w:spacing w:after="0" w:line="240" w:lineRule="auto"/>
      <w:ind w:firstLine="709"/>
      <w:jc w:val="both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369E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12369E"/>
    <w:pPr>
      <w:suppressAutoHyphens/>
      <w:ind w:firstLine="540"/>
    </w:pPr>
    <w:rPr>
      <w:rFonts w:ascii="Times New Roman" w:eastAsia="Times New Roman" w:hAnsi="Times New Roman" w:cs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kozina</dc:creator>
  <cp:keywords/>
  <dc:description/>
  <cp:lastModifiedBy>palyan</cp:lastModifiedBy>
  <cp:revision>4</cp:revision>
  <cp:lastPrinted>2022-08-12T11:28:00Z</cp:lastPrinted>
  <dcterms:created xsi:type="dcterms:W3CDTF">2021-06-10T13:06:00Z</dcterms:created>
  <dcterms:modified xsi:type="dcterms:W3CDTF">2022-08-12T11:28:00Z</dcterms:modified>
</cp:coreProperties>
</file>